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41" w:rsidRPr="007367B1" w:rsidRDefault="00337C68">
      <w:pPr>
        <w:widowControl w:val="0"/>
        <w:tabs>
          <w:tab w:val="center" w:pos="5707"/>
        </w:tabs>
        <w:autoSpaceDE w:val="0"/>
        <w:autoSpaceDN w:val="0"/>
        <w:adjustRightInd w:val="0"/>
        <w:spacing w:before="1"/>
        <w:rPr>
          <w:rFonts w:ascii="Arial" w:hAnsi="Arial" w:cs="Arial"/>
          <w:b/>
          <w:bCs/>
          <w:color w:val="120000"/>
          <w:sz w:val="34"/>
          <w:szCs w:val="34"/>
        </w:rPr>
      </w:pPr>
      <w:r w:rsidRPr="007367B1">
        <w:rPr>
          <w:rFonts w:ascii="Arial" w:hAnsi="Arial" w:cs="Arial"/>
          <w:b/>
          <w:bCs/>
          <w:color w:val="120000"/>
          <w:sz w:val="28"/>
          <w:szCs w:val="28"/>
        </w:rPr>
        <w:t>Cathodic System Evaluation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"/>
        <w:gridCol w:w="631"/>
        <w:gridCol w:w="533"/>
        <w:gridCol w:w="145"/>
        <w:gridCol w:w="670"/>
        <w:gridCol w:w="534"/>
        <w:gridCol w:w="30"/>
        <w:gridCol w:w="24"/>
        <w:gridCol w:w="307"/>
        <w:gridCol w:w="99"/>
        <w:gridCol w:w="176"/>
        <w:gridCol w:w="634"/>
        <w:gridCol w:w="86"/>
        <w:gridCol w:w="413"/>
        <w:gridCol w:w="311"/>
        <w:gridCol w:w="356"/>
        <w:gridCol w:w="454"/>
        <w:gridCol w:w="288"/>
        <w:gridCol w:w="612"/>
        <w:gridCol w:w="630"/>
        <w:gridCol w:w="270"/>
        <w:gridCol w:w="86"/>
        <w:gridCol w:w="814"/>
        <w:gridCol w:w="1080"/>
        <w:gridCol w:w="90"/>
        <w:gridCol w:w="1260"/>
      </w:tblGrid>
      <w:tr w:rsidR="006148F7" w:rsidRPr="007367B1" w:rsidTr="00534286">
        <w:trPr>
          <w:trHeight w:val="252"/>
        </w:trPr>
        <w:tc>
          <w:tcPr>
            <w:tcW w:w="1096" w:type="dxa"/>
            <w:gridSpan w:val="2"/>
            <w:vAlign w:val="bottom"/>
          </w:tcPr>
          <w:p w:rsidR="006148F7" w:rsidRPr="007367B1" w:rsidRDefault="006148F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Date: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6148F7" w:rsidRPr="007367B1" w:rsidRDefault="0070582E" w:rsidP="00DE1DE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8-1-06</w:t>
            </w:r>
          </w:p>
        </w:tc>
        <w:tc>
          <w:tcPr>
            <w:tcW w:w="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Z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o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n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e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21"/>
              </w:rPr>
              <w:t>#</w:t>
            </w:r>
          </w:p>
        </w:tc>
        <w:tc>
          <w:tcPr>
            <w:tcW w:w="4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Section A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3629B5">
            <w:pPr>
              <w:widowControl w:val="0"/>
              <w:tabs>
                <w:tab w:val="left" w:pos="120"/>
                <w:tab w:val="left" w:pos="3600"/>
                <w:tab w:val="left" w:pos="3885"/>
                <w:tab w:val="left" w:pos="8835"/>
              </w:tabs>
              <w:autoSpaceDE w:val="0"/>
              <w:autoSpaceDN w:val="0"/>
              <w:adjustRightInd w:val="0"/>
              <w:spacing w:before="91"/>
              <w:jc w:val="center"/>
              <w:rPr>
                <w:rFonts w:ascii="Arial" w:hAnsi="Arial" w:cs="Arial"/>
                <w:color w:val="120000"/>
                <w:sz w:val="27"/>
                <w:szCs w:val="27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Section B</w:t>
            </w:r>
          </w:p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6148F7" w:rsidRPr="007367B1" w:rsidTr="00534286">
        <w:trPr>
          <w:trHeight w:val="252"/>
        </w:trPr>
        <w:tc>
          <w:tcPr>
            <w:tcW w:w="1096" w:type="dxa"/>
            <w:gridSpan w:val="2"/>
            <w:vAlign w:val="bottom"/>
          </w:tcPr>
          <w:p w:rsidR="006148F7" w:rsidRPr="007367B1" w:rsidRDefault="006148F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Name: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6148F7" w:rsidRPr="007367B1" w:rsidRDefault="0070582E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John Rust</w:t>
            </w:r>
          </w:p>
        </w:tc>
        <w:tc>
          <w:tcPr>
            <w:tcW w:w="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F7" w:rsidRPr="007367B1" w:rsidRDefault="006148F7" w:rsidP="00294A4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Rectifier Settings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Ref. Cell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8F7" w:rsidRPr="007367B1" w:rsidRDefault="006148F7" w:rsidP="007563FE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Depolarization Readings</w:t>
            </w:r>
          </w:p>
        </w:tc>
      </w:tr>
      <w:tr w:rsidR="00572CA7" w:rsidRPr="007367B1" w:rsidTr="00534286">
        <w:trPr>
          <w:trHeight w:val="229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Bridge No.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70582E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A1527</w:t>
            </w:r>
          </w:p>
        </w:tc>
        <w:tc>
          <w:tcPr>
            <w:tcW w:w="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Input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Voltage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Input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Current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Input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Current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Density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On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Potential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(millivolt)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Instant</w:t>
            </w:r>
          </w:p>
          <w:p w:rsidR="00572CA7" w:rsidRPr="007367B1" w:rsidRDefault="00572CA7" w:rsidP="00572CA7">
            <w:pPr>
              <w:pStyle w:val="BodyText3"/>
              <w:framePr w:hSpace="0" w:wrap="auto" w:vAnchor="margin" w:hAnchor="text" w:xAlign="left" w:yAlign="inline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7B1">
              <w:rPr>
                <w:rFonts w:ascii="Arial" w:hAnsi="Arial" w:cs="Arial"/>
              </w:rPr>
              <w:t>Off Potential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4 Hr. Off Potential (millivolt)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Shift in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Potential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(millivolts)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pStyle w:val="BodyText3"/>
              <w:framePr w:hSpace="0" w:wrap="auto" w:vAnchor="margin" w:hAnchor="text" w:xAlign="left" w:yAlign="inline"/>
              <w:tabs>
                <w:tab w:val="left" w:pos="5535"/>
                <w:tab w:val="left" w:pos="6360"/>
                <w:tab w:val="left" w:pos="7170"/>
                <w:tab w:val="left" w:pos="8835"/>
                <w:tab w:val="left" w:pos="9645"/>
                <w:tab w:val="left" w:pos="10485"/>
              </w:tabs>
              <w:ind w:right="72"/>
              <w:jc w:val="center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</w:rPr>
              <w:t>Revised Current</w:t>
            </w:r>
          </w:p>
          <w:p w:rsidR="00572CA7" w:rsidRPr="007367B1" w:rsidRDefault="00572CA7" w:rsidP="00572CA7">
            <w:pPr>
              <w:widowControl w:val="0"/>
              <w:tabs>
                <w:tab w:val="left" w:pos="3600"/>
                <w:tab w:val="left" w:pos="5535"/>
                <w:tab w:val="left" w:pos="6360"/>
                <w:tab w:val="left" w:pos="7170"/>
                <w:tab w:val="left" w:pos="8835"/>
                <w:tab w:val="left" w:pos="9645"/>
                <w:tab w:val="left" w:pos="10485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21"/>
                <w:szCs w:val="21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(amps)</w:t>
            </w:r>
          </w:p>
        </w:tc>
      </w:tr>
      <w:tr w:rsidR="00572CA7" w:rsidRPr="007367B1" w:rsidTr="00534286">
        <w:trPr>
          <w:trHeight w:val="228"/>
        </w:trPr>
        <w:tc>
          <w:tcPr>
            <w:tcW w:w="1096" w:type="dxa"/>
            <w:gridSpan w:val="2"/>
            <w:vAlign w:val="bottom"/>
          </w:tcPr>
          <w:p w:rsidR="00572CA7" w:rsidRPr="007367B1" w:rsidRDefault="00572CA7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Direction: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72CA7" w:rsidRPr="007367B1" w:rsidRDefault="0070582E" w:rsidP="00635EFF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E&amp;W</w:t>
            </w:r>
          </w:p>
        </w:tc>
        <w:tc>
          <w:tcPr>
            <w:tcW w:w="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A7" w:rsidRPr="007367B1" w:rsidRDefault="00572CA7" w:rsidP="003629B5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CA7" w:rsidRPr="007367B1" w:rsidRDefault="00572CA7" w:rsidP="00572CA7">
            <w:pPr>
              <w:pStyle w:val="BodyText3"/>
              <w:framePr w:hSpace="0" w:wrap="auto" w:vAnchor="margin" w:hAnchor="text" w:xAlign="left" w:yAlign="inline"/>
              <w:tabs>
                <w:tab w:val="left" w:pos="5535"/>
                <w:tab w:val="left" w:pos="6360"/>
                <w:tab w:val="left" w:pos="7170"/>
                <w:tab w:val="left" w:pos="8835"/>
                <w:tab w:val="left" w:pos="9645"/>
                <w:tab w:val="left" w:pos="10485"/>
              </w:tabs>
              <w:ind w:right="72"/>
              <w:jc w:val="center"/>
              <w:rPr>
                <w:rFonts w:ascii="Arial" w:hAnsi="Arial" w:cs="Arial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1096" w:type="dxa"/>
            <w:gridSpan w:val="2"/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Route: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I-222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52"/>
        </w:trPr>
        <w:tc>
          <w:tcPr>
            <w:tcW w:w="1096" w:type="dxa"/>
            <w:gridSpan w:val="2"/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District: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1.67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-450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-410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-125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52"/>
        </w:trPr>
        <w:tc>
          <w:tcPr>
            <w:tcW w:w="1096" w:type="dxa"/>
            <w:gridSpan w:val="2"/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County: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Royals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52"/>
        </w:trPr>
        <w:tc>
          <w:tcPr>
            <w:tcW w:w="1096" w:type="dxa"/>
            <w:gridSpan w:val="2"/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Location: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Over Blue River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52"/>
        </w:trPr>
        <w:tc>
          <w:tcPr>
            <w:tcW w:w="1096" w:type="dxa"/>
            <w:gridSpan w:val="2"/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Date Let:</w:t>
            </w:r>
          </w:p>
        </w:tc>
        <w:tc>
          <w:tcPr>
            <w:tcW w:w="1882" w:type="dxa"/>
            <w:gridSpan w:val="4"/>
            <w:tcBorders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5/27/1987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1.07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-520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-490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-110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52"/>
        </w:trPr>
        <w:tc>
          <w:tcPr>
            <w:tcW w:w="1629" w:type="dxa"/>
            <w:gridSpan w:val="3"/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bookmarkStart w:id="0" w:name="_GoBack" w:colFirst="9" w:colLast="9"/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Rectifier Serial No.: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XJ5-4172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-180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-140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-90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bookmarkEnd w:id="0"/>
      <w:tr w:rsidR="00534286" w:rsidRPr="007367B1" w:rsidTr="00534286">
        <w:trPr>
          <w:trHeight w:val="252"/>
        </w:trPr>
        <w:tc>
          <w:tcPr>
            <w:tcW w:w="1629" w:type="dxa"/>
            <w:gridSpan w:val="3"/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Rectifier Bran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d</w:t>
            </w: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120000"/>
                <w:sz w:val="16"/>
                <w:szCs w:val="16"/>
              </w:rPr>
              <w:t>PowerPlus</w:t>
            </w:r>
            <w:proofErr w:type="spellEnd"/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-390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-372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1629" w:type="dxa"/>
            <w:gridSpan w:val="3"/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Air Temp.: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83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1629" w:type="dxa"/>
            <w:gridSpan w:val="3"/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Deck Condition: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W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-400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-385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1629" w:type="dxa"/>
            <w:gridSpan w:val="3"/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Type Anode: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Platinum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1.12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-315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-285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D07182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34286">
              <w:rPr>
                <w:rFonts w:ascii="Arial" w:hAnsi="Arial" w:cs="Arial"/>
                <w:color w:val="120000"/>
                <w:sz w:val="16"/>
                <w:szCs w:val="16"/>
              </w:rPr>
              <w:t>-95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534286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3614" w:type="dxa"/>
            <w:gridSpan w:val="11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7384" w:type="dxa"/>
            <w:gridSpan w:val="15"/>
            <w:tcBorders>
              <w:top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368"/>
        </w:trPr>
        <w:tc>
          <w:tcPr>
            <w:tcW w:w="2444" w:type="dxa"/>
            <w:gridSpan w:val="5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b/>
                <w:bCs/>
                <w:color w:val="120000"/>
              </w:rPr>
              <w:t>Cathodic System</w:t>
            </w:r>
          </w:p>
        </w:tc>
        <w:tc>
          <w:tcPr>
            <w:tcW w:w="588" w:type="dxa"/>
            <w:gridSpan w:val="3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YES</w:t>
            </w:r>
          </w:p>
        </w:tc>
        <w:tc>
          <w:tcPr>
            <w:tcW w:w="582" w:type="dxa"/>
            <w:gridSpan w:val="3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NO</w:t>
            </w:r>
          </w:p>
        </w:tc>
        <w:tc>
          <w:tcPr>
            <w:tcW w:w="720" w:type="dxa"/>
            <w:gridSpan w:val="2"/>
            <w:vAlign w:val="center"/>
          </w:tcPr>
          <w:p w:rsidR="00534286" w:rsidRDefault="00534286" w:rsidP="00534286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5D03EC">
              <w:rPr>
                <w:rFonts w:ascii="Arial" w:hAnsi="Arial" w:cs="Arial"/>
                <w:color w:val="120000"/>
                <w:sz w:val="16"/>
                <w:szCs w:val="16"/>
                <w:u w:val="single"/>
              </w:rPr>
              <w:t>Zone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Comments:</w:t>
            </w:r>
          </w:p>
        </w:tc>
        <w:tc>
          <w:tcPr>
            <w:tcW w:w="5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rPr>
                <w:sz w:val="16"/>
              </w:rPr>
            </w:pPr>
            <w:r>
              <w:rPr>
                <w:sz w:val="16"/>
              </w:rPr>
              <w:t>Rectifier cabinet rusty.  Mowers have broken conduit at cabinet.</w:t>
            </w:r>
          </w:p>
          <w:p w:rsidR="00534286" w:rsidRPr="0070582E" w:rsidRDefault="00534286" w:rsidP="00534286">
            <w:pPr>
              <w:rPr>
                <w:sz w:val="16"/>
              </w:rPr>
            </w:pPr>
            <w:r>
              <w:rPr>
                <w:sz w:val="16"/>
              </w:rPr>
              <w:t>Zone 7 appears to have major problems.</w:t>
            </w:r>
          </w:p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Broken Lead:</w:t>
            </w:r>
          </w:p>
        </w:tc>
        <w:sdt>
          <w:sdtPr>
            <w:rPr>
              <w:rFonts w:ascii="Arial" w:hAnsi="Arial" w:cs="Arial"/>
            </w:rPr>
            <w:id w:val="-1270308077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110504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p w:rsidR="00534286" w:rsidRDefault="002A559E" w:rsidP="00534286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286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34286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left" w:pos="3840"/>
                <w:tab w:val="left" w:pos="474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Exposed Lead:</w:t>
            </w:r>
          </w:p>
        </w:tc>
        <w:sdt>
          <w:sdtPr>
            <w:rPr>
              <w:rFonts w:ascii="Arial" w:hAnsi="Arial" w:cs="Arial"/>
            </w:rPr>
            <w:id w:val="1953819347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358653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</w:tcPr>
          <w:p w:rsidR="00534286" w:rsidRDefault="002A559E" w:rsidP="00534286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286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Corroded Lead:</w:t>
            </w:r>
          </w:p>
        </w:tc>
        <w:sdt>
          <w:sdtPr>
            <w:rPr>
              <w:rFonts w:ascii="Arial" w:hAnsi="Arial" w:cs="Arial"/>
            </w:rPr>
            <w:id w:val="1986896254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14682213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34286" w:rsidRDefault="002A559E" w:rsidP="00534286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286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Meters Not  Functioning:</w:t>
            </w:r>
          </w:p>
        </w:tc>
        <w:sdt>
          <w:sdtPr>
            <w:rPr>
              <w:rFonts w:ascii="Arial" w:hAnsi="Arial" w:cs="Arial"/>
            </w:rPr>
            <w:id w:val="947045845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9331698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34286" w:rsidRDefault="002A559E" w:rsidP="00534286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286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Fuses Blown:</w:t>
            </w:r>
          </w:p>
        </w:tc>
        <w:sdt>
          <w:sdtPr>
            <w:rPr>
              <w:rFonts w:ascii="Arial" w:hAnsi="Arial" w:cs="Arial"/>
            </w:rPr>
            <w:id w:val="1268735186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3704842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</w:tcPr>
          <w:p w:rsidR="00534286" w:rsidRDefault="002A559E" w:rsidP="00534286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286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Corroded Circuit Board:</w:t>
            </w:r>
          </w:p>
        </w:tc>
        <w:sdt>
          <w:sdtPr>
            <w:rPr>
              <w:rFonts w:ascii="Arial" w:hAnsi="Arial" w:cs="Arial"/>
            </w:rPr>
            <w:id w:val="-1456863083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7744935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:rsidR="00534286" w:rsidRDefault="002A559E" w:rsidP="00534286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286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Lightening Arrestors Blown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63918280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0227776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</w:tcPr>
          <w:p w:rsidR="00534286" w:rsidRDefault="002A559E" w:rsidP="00534286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286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Power Off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579805046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3074242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</w:tcPr>
          <w:p w:rsidR="00534286" w:rsidRDefault="002A559E" w:rsidP="00534286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286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Lost ID Tags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880900608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1179936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720" w:type="dxa"/>
            <w:gridSpan w:val="2"/>
          </w:tcPr>
          <w:p w:rsidR="00534286" w:rsidRDefault="002A559E" w:rsidP="00534286">
            <w:pPr>
              <w:jc w:val="center"/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286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vMerge/>
            <w:tcBorders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21"/>
              </w:rPr>
            </w:pPr>
          </w:p>
        </w:tc>
        <w:tc>
          <w:tcPr>
            <w:tcW w:w="5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All</w:t>
            </w: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 xml:space="preserve"> zones on constant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 xml:space="preserve"> current:</w:t>
            </w:r>
          </w:p>
        </w:tc>
        <w:sdt>
          <w:sdtPr>
            <w:rPr>
              <w:rFonts w:ascii="Arial" w:hAnsi="Arial" w:cs="Arial"/>
            </w:rPr>
            <w:id w:val="-1865053211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8045982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Pr="007367B1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vAlign w:val="center"/>
          </w:tcPr>
          <w:p w:rsidR="00534286" w:rsidRPr="007367B1" w:rsidRDefault="002A559E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286" w:rsidRPr="00D44D15">
              <w:rPr>
                <w:rFonts w:ascii="Arial" w:hAnsi="Arial" w:cs="Arial"/>
                <w:color w:val="120000"/>
                <w:sz w:val="16"/>
                <w:szCs w:val="16"/>
              </w:rPr>
              <w:instrText xml:space="preserve"> FORMTEXT </w:instrTex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separate"/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="00534286" w:rsidRPr="00D44D15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t> </w:t>
            </w:r>
            <w:r w:rsidRPr="00D44D15">
              <w:rPr>
                <w:rFonts w:ascii="Arial" w:hAnsi="Arial" w:cs="Arial"/>
                <w:color w:val="12000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9"/>
            <w:vAlign w:val="center"/>
          </w:tcPr>
          <w:p w:rsidR="00534286" w:rsidRPr="007367B1" w:rsidRDefault="002A559E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A559E">
              <w:rPr>
                <w:rFonts w:ascii="Arial" w:hAnsi="Arial" w:cs="Arial"/>
                <w:noProof/>
                <w:color w:val="120000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-2.15pt;margin-top:5.35pt;width:31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" strokecolor="black [3040]">
                  <v:stroke dashstyle="3 1" endarrow="open"/>
                </v:shape>
              </w:pict>
            </w:r>
            <w:r w:rsidR="00534286">
              <w:rPr>
                <w:rFonts w:ascii="MS Sans Serif" w:hAnsi="MS Sans Serif"/>
                <w:color w:val="120000"/>
                <w:sz w:val="16"/>
                <w:szCs w:val="16"/>
              </w:rPr>
              <w:t>If not, list zones on constant voltage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7</w:t>
            </w: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b/>
                <w:bCs/>
                <w:color w:val="120000"/>
              </w:rPr>
              <w:t>Meter Type</w:t>
            </w:r>
          </w:p>
        </w:tc>
        <w:tc>
          <w:tcPr>
            <w:tcW w:w="564" w:type="dxa"/>
            <w:gridSpan w:val="2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YES</w:t>
            </w:r>
          </w:p>
        </w:tc>
        <w:tc>
          <w:tcPr>
            <w:tcW w:w="606" w:type="dxa"/>
            <w:gridSpan w:val="4"/>
            <w:vAlign w:val="center"/>
          </w:tcPr>
          <w:p w:rsidR="00534286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67B1">
              <w:rPr>
                <w:rFonts w:ascii="Arial" w:hAnsi="Arial" w:cs="Arial"/>
                <w:sz w:val="16"/>
                <w:szCs w:val="16"/>
                <w:u w:val="single"/>
              </w:rPr>
              <w:t>NO</w:t>
            </w:r>
          </w:p>
        </w:tc>
        <w:tc>
          <w:tcPr>
            <w:tcW w:w="1800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120000"/>
                <w:sz w:val="16"/>
                <w:szCs w:val="16"/>
              </w:rPr>
            </w:pPr>
            <w:r>
              <w:rPr>
                <w:rFonts w:ascii="Arial" w:hAnsi="Arial" w:cs="Arial"/>
                <w:color w:val="120000"/>
                <w:sz w:val="16"/>
                <w:szCs w:val="16"/>
              </w:rPr>
              <w:t>Comments:</w:t>
            </w:r>
          </w:p>
        </w:tc>
        <w:tc>
          <w:tcPr>
            <w:tcW w:w="5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286" w:rsidRPr="0070582E" w:rsidRDefault="00534286" w:rsidP="00534286">
            <w:pPr>
              <w:rPr>
                <w:i/>
                <w:iCs/>
                <w:sz w:val="16"/>
                <w:u w:val="single"/>
              </w:rPr>
            </w:pPr>
            <w:r>
              <w:rPr>
                <w:i/>
                <w:iCs/>
                <w:sz w:val="16"/>
                <w:u w:val="single"/>
              </w:rPr>
              <w:t xml:space="preserve">Engineer’s comments from main database on Section C, changes in original set up of system, or changes made in operating parameters when new input currents set. </w:t>
            </w:r>
          </w:p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1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External Meter</w:t>
            </w:r>
            <w:r>
              <w:rPr>
                <w:rFonts w:ascii="Arial" w:hAnsi="Arial" w:cs="Arial"/>
                <w:color w:val="120000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</w:rPr>
            <w:id w:val="479278599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75372225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558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63"/>
        </w:trPr>
        <w:tc>
          <w:tcPr>
            <w:tcW w:w="2444" w:type="dxa"/>
            <w:gridSpan w:val="5"/>
            <w:tcBorders>
              <w:bottom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480"/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120000"/>
                <w:sz w:val="16"/>
                <w:szCs w:val="16"/>
              </w:rPr>
              <w:t>Built In Meter:</w:t>
            </w:r>
          </w:p>
        </w:tc>
        <w:sdt>
          <w:sdtPr>
            <w:rPr>
              <w:rFonts w:ascii="Arial" w:hAnsi="Arial" w:cs="Arial"/>
            </w:rPr>
            <w:id w:val="45263507"/>
          </w:sdtPr>
          <w:sdtContent>
            <w:tc>
              <w:tcPr>
                <w:tcW w:w="588" w:type="dxa"/>
                <w:gridSpan w:val="3"/>
                <w:vAlign w:val="center"/>
              </w:tcPr>
              <w:p w:rsidR="00534286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0860849"/>
          </w:sdtPr>
          <w:sdtContent>
            <w:tc>
              <w:tcPr>
                <w:tcW w:w="582" w:type="dxa"/>
                <w:gridSpan w:val="3"/>
                <w:vAlign w:val="center"/>
              </w:tcPr>
              <w:p w:rsidR="00534286" w:rsidRDefault="00534286" w:rsidP="00534286">
                <w:pPr>
                  <w:widowControl w:val="0"/>
                  <w:tabs>
                    <w:tab w:val="left" w:pos="480"/>
                    <w:tab w:val="left" w:pos="3600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tc>
          <w:tcPr>
            <w:tcW w:w="18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  <w:tc>
          <w:tcPr>
            <w:tcW w:w="558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rPr>
                <w:rFonts w:ascii="Arial" w:hAnsi="Arial" w:cs="Arial"/>
                <w:color w:val="120000"/>
                <w:sz w:val="16"/>
                <w:szCs w:val="16"/>
              </w:rPr>
            </w:pPr>
          </w:p>
        </w:tc>
      </w:tr>
      <w:tr w:rsidR="00534286" w:rsidRPr="007367B1" w:rsidTr="00534286">
        <w:trPr>
          <w:trHeight w:val="28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Z</w:t>
            </w:r>
          </w:p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</w:t>
            </w:r>
          </w:p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n</w:t>
            </w:r>
          </w:p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e</w:t>
            </w:r>
          </w:p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>
              <w:rPr>
                <w:rFonts w:ascii="Arial" w:hAnsi="Arial" w:cs="Arial"/>
                <w:color w:val="080000"/>
                <w:sz w:val="16"/>
                <w:szCs w:val="21"/>
              </w:rPr>
              <w:t>#</w:t>
            </w:r>
          </w:p>
        </w:tc>
        <w:tc>
          <w:tcPr>
            <w:tcW w:w="105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color w:val="120000"/>
                <w:sz w:val="16"/>
                <w:szCs w:val="16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Section C</w:t>
            </w:r>
          </w:p>
        </w:tc>
      </w:tr>
      <w:tr w:rsidR="00534286" w:rsidRPr="007367B1" w:rsidTr="00534286">
        <w:trPr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56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Original Settings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Fixed Design Parameters</w:t>
            </w:r>
          </w:p>
        </w:tc>
      </w:tr>
      <w:tr w:rsidR="00534286" w:rsidRPr="007367B1" w:rsidTr="00534286">
        <w:trPr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Original On Potential</w:t>
            </w:r>
          </w:p>
        </w:tc>
        <w:tc>
          <w:tcPr>
            <w:tcW w:w="1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Original Input</w:t>
            </w:r>
            <w:r>
              <w:rPr>
                <w:rFonts w:ascii="Arial" w:hAnsi="Arial" w:cs="Arial"/>
                <w:color w:val="080000"/>
                <w:sz w:val="16"/>
                <w:szCs w:val="21"/>
              </w:rPr>
              <w:t xml:space="preserve"> </w:t>
            </w: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Current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Zone Size</w:t>
            </w:r>
          </w:p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(Sq. Ft.)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Input Current</w:t>
            </w:r>
          </w:p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Density</w:t>
            </w:r>
          </w:p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(m</w:t>
            </w:r>
            <w:r>
              <w:rPr>
                <w:rFonts w:ascii="Arial" w:hAnsi="Arial" w:cs="Arial"/>
                <w:color w:val="080000"/>
                <w:sz w:val="16"/>
                <w:szCs w:val="21"/>
              </w:rPr>
              <w:t>illiAmps</w:t>
            </w: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/sf)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Current Parameters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Potential Parameters</w:t>
            </w:r>
          </w:p>
        </w:tc>
      </w:tr>
      <w:tr w:rsidR="00534286" w:rsidRPr="007367B1" w:rsidTr="00534286">
        <w:trPr>
          <w:trHeight w:val="28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7367B1" w:rsidRDefault="00534286" w:rsidP="00534286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16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Lower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Upper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Lower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86" w:rsidRPr="007367B1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ind w:right="72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7367B1">
              <w:rPr>
                <w:rFonts w:ascii="Arial" w:hAnsi="Arial" w:cs="Arial"/>
                <w:color w:val="080000"/>
                <w:sz w:val="16"/>
                <w:szCs w:val="21"/>
              </w:rPr>
              <w:t>Upper</w:t>
            </w:r>
          </w:p>
        </w:tc>
      </w:tr>
      <w:tr w:rsidR="00534286" w:rsidRPr="007367B1" w:rsidTr="00536C28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-550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2.25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1500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1.50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-770</w:t>
            </w:r>
          </w:p>
        </w:tc>
      </w:tr>
      <w:tr w:rsidR="00534286" w:rsidRPr="007367B1" w:rsidTr="00536C28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-450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1500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-630</w:t>
            </w:r>
          </w:p>
        </w:tc>
      </w:tr>
      <w:tr w:rsidR="00534286" w:rsidRPr="007367B1" w:rsidTr="00536C28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-605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2.30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1500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1.53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-363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-847</w:t>
            </w:r>
          </w:p>
        </w:tc>
      </w:tr>
      <w:tr w:rsidR="00534286" w:rsidRPr="007367B1" w:rsidTr="00536C28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-511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1.80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1500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1.20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-715</w:t>
            </w:r>
          </w:p>
        </w:tc>
      </w:tr>
      <w:tr w:rsidR="00534286" w:rsidRPr="007367B1" w:rsidTr="00536C28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-520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1.40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1500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0.93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0.75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3.00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-728</w:t>
            </w:r>
          </w:p>
        </w:tc>
      </w:tr>
      <w:tr w:rsidR="00534286" w:rsidRPr="007367B1" w:rsidTr="00536C28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6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-180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2.25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1250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1.80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-252</w:t>
            </w:r>
          </w:p>
        </w:tc>
      </w:tr>
      <w:tr w:rsidR="00534286" w:rsidRPr="007367B1" w:rsidTr="00536C28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7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-390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0.50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1250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-546</w:t>
            </w:r>
          </w:p>
        </w:tc>
      </w:tr>
      <w:tr w:rsidR="00534286" w:rsidRPr="007367B1" w:rsidTr="00536C28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-322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2.00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1250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1.60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-451</w:t>
            </w:r>
          </w:p>
        </w:tc>
      </w:tr>
      <w:tr w:rsidR="00534286" w:rsidRPr="007367B1" w:rsidTr="00536C28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-400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1.70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1250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1.36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-560</w:t>
            </w:r>
          </w:p>
        </w:tc>
      </w:tr>
      <w:tr w:rsidR="00534286" w:rsidRPr="007367B1" w:rsidTr="00534286">
        <w:trPr>
          <w:trHeight w:val="2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Default="00534286" w:rsidP="00534286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rPr>
                <w:rFonts w:ascii="MS Sans Serif" w:hAnsi="MS Sans Serif"/>
                <w:color w:val="080000"/>
                <w:sz w:val="16"/>
                <w:szCs w:val="21"/>
              </w:rPr>
            </w:pPr>
            <w:r>
              <w:rPr>
                <w:rFonts w:ascii="MS Sans Serif" w:hAnsi="MS Sans Serif"/>
                <w:color w:val="080000"/>
                <w:sz w:val="16"/>
                <w:szCs w:val="21"/>
              </w:rPr>
              <w:t>10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-315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2.40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1250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1.92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0.63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2.50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86" w:rsidRPr="00534286" w:rsidRDefault="00534286" w:rsidP="004A2DF8">
            <w:pPr>
              <w:widowControl w:val="0"/>
              <w:tabs>
                <w:tab w:val="center" w:pos="277"/>
                <w:tab w:val="center" w:pos="1050"/>
                <w:tab w:val="center" w:pos="2347"/>
                <w:tab w:val="center" w:pos="3652"/>
                <w:tab w:val="center" w:pos="5055"/>
                <w:tab w:val="center" w:pos="6502"/>
                <w:tab w:val="center" w:pos="7905"/>
                <w:tab w:val="center" w:pos="9232"/>
                <w:tab w:val="center" w:pos="10597"/>
              </w:tabs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color w:val="080000"/>
                <w:sz w:val="16"/>
                <w:szCs w:val="21"/>
              </w:rPr>
            </w:pPr>
            <w:r w:rsidRPr="00534286">
              <w:rPr>
                <w:rFonts w:ascii="Arial" w:hAnsi="Arial" w:cs="Arial"/>
                <w:color w:val="080000"/>
                <w:sz w:val="16"/>
                <w:szCs w:val="21"/>
              </w:rPr>
              <w:t>-575</w:t>
            </w:r>
          </w:p>
        </w:tc>
      </w:tr>
    </w:tbl>
    <w:p w:rsidR="00337C68" w:rsidRPr="007367B1" w:rsidRDefault="00337C68" w:rsidP="00572CA7">
      <w:pPr>
        <w:widowControl w:val="0"/>
        <w:tabs>
          <w:tab w:val="left" w:pos="120"/>
        </w:tabs>
        <w:autoSpaceDE w:val="0"/>
        <w:autoSpaceDN w:val="0"/>
        <w:adjustRightInd w:val="0"/>
        <w:spacing w:before="120"/>
        <w:rPr>
          <w:rFonts w:ascii="Arial" w:hAnsi="Arial" w:cs="Arial"/>
          <w:color w:val="120000"/>
          <w:sz w:val="16"/>
          <w:szCs w:val="16"/>
        </w:rPr>
      </w:pPr>
    </w:p>
    <w:sectPr w:rsidR="00337C68" w:rsidRPr="007367B1" w:rsidSect="00572CA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2E" w:rsidRDefault="0070582E" w:rsidP="00337C68">
      <w:r>
        <w:separator/>
      </w:r>
    </w:p>
  </w:endnote>
  <w:endnote w:type="continuationSeparator" w:id="0">
    <w:p w:rsidR="0070582E" w:rsidRDefault="0070582E" w:rsidP="0033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EC" w:rsidRDefault="005D03EC" w:rsidP="006441A6">
    <w:pPr>
      <w:pStyle w:val="Footer"/>
      <w:pBdr>
        <w:top w:val="none" w:sz="0" w:space="0" w:color="auto"/>
      </w:pBdr>
      <w:tabs>
        <w:tab w:val="clear" w:pos="9000"/>
        <w:tab w:val="right" w:pos="936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2E" w:rsidRDefault="0070582E" w:rsidP="00337C68">
      <w:r>
        <w:separator/>
      </w:r>
    </w:p>
  </w:footnote>
  <w:footnote w:type="continuationSeparator" w:id="0">
    <w:p w:rsidR="0070582E" w:rsidRDefault="0070582E" w:rsidP="00337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82E"/>
    <w:rsid w:val="000C5954"/>
    <w:rsid w:val="002054BE"/>
    <w:rsid w:val="00294A41"/>
    <w:rsid w:val="002A559E"/>
    <w:rsid w:val="002D4392"/>
    <w:rsid w:val="00337C68"/>
    <w:rsid w:val="0036119C"/>
    <w:rsid w:val="003629B5"/>
    <w:rsid w:val="00480F95"/>
    <w:rsid w:val="00534286"/>
    <w:rsid w:val="00572CA7"/>
    <w:rsid w:val="00577431"/>
    <w:rsid w:val="005D03EC"/>
    <w:rsid w:val="006148F7"/>
    <w:rsid w:val="00635EFF"/>
    <w:rsid w:val="006441A6"/>
    <w:rsid w:val="0070582E"/>
    <w:rsid w:val="007367B1"/>
    <w:rsid w:val="007563FE"/>
    <w:rsid w:val="00847A80"/>
    <w:rsid w:val="00913DB2"/>
    <w:rsid w:val="00940B08"/>
    <w:rsid w:val="009B3B5C"/>
    <w:rsid w:val="00A017EA"/>
    <w:rsid w:val="00A75D68"/>
    <w:rsid w:val="00B71AC8"/>
    <w:rsid w:val="00C65590"/>
    <w:rsid w:val="00C708D1"/>
    <w:rsid w:val="00DE1DE2"/>
    <w:rsid w:val="00E2240F"/>
    <w:rsid w:val="00ED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9E"/>
    <w:rPr>
      <w:sz w:val="24"/>
      <w:szCs w:val="24"/>
    </w:rPr>
  </w:style>
  <w:style w:type="paragraph" w:styleId="Heading1">
    <w:name w:val="heading 1"/>
    <w:basedOn w:val="Normal"/>
    <w:next w:val="Heading2"/>
    <w:qFormat/>
    <w:rsid w:val="002A559E"/>
    <w:pPr>
      <w:spacing w:before="480" w:after="480"/>
      <w:jc w:val="both"/>
      <w:outlineLvl w:val="0"/>
    </w:pPr>
    <w:rPr>
      <w:rFonts w:ascii="Arial" w:hAnsi="Arial"/>
      <w:b/>
      <w:smallCaps/>
      <w:sz w:val="48"/>
      <w:szCs w:val="20"/>
    </w:rPr>
  </w:style>
  <w:style w:type="paragraph" w:styleId="Heading2">
    <w:name w:val="heading 2"/>
    <w:basedOn w:val="Heading1"/>
    <w:next w:val="Normal"/>
    <w:qFormat/>
    <w:rsid w:val="002A559E"/>
    <w:pPr>
      <w:pBdr>
        <w:top w:val="single" w:sz="6" w:space="1" w:color="auto"/>
      </w:pBdr>
      <w:spacing w:before="240" w:after="120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2A559E"/>
    <w:pPr>
      <w:ind w:left="432" w:right="432"/>
      <w:jc w:val="both"/>
    </w:pPr>
    <w:rPr>
      <w:rFonts w:ascii="Arial" w:hAnsi="Arial"/>
      <w:sz w:val="20"/>
      <w:szCs w:val="20"/>
    </w:rPr>
  </w:style>
  <w:style w:type="paragraph" w:styleId="Index1">
    <w:name w:val="index 1"/>
    <w:basedOn w:val="Normal"/>
    <w:next w:val="Normal"/>
    <w:semiHidden/>
    <w:rsid w:val="002A559E"/>
    <w:pPr>
      <w:jc w:val="both"/>
    </w:pPr>
    <w:rPr>
      <w:rFonts w:ascii="Arial" w:hAnsi="Arial"/>
      <w:szCs w:val="20"/>
    </w:rPr>
  </w:style>
  <w:style w:type="paragraph" w:styleId="Footer">
    <w:name w:val="footer"/>
    <w:basedOn w:val="Heading1"/>
    <w:semiHidden/>
    <w:rsid w:val="002A559E"/>
    <w:pPr>
      <w:pBdr>
        <w:top w:val="single" w:sz="6" w:space="1" w:color="auto"/>
      </w:pBdr>
      <w:tabs>
        <w:tab w:val="center" w:pos="4680"/>
        <w:tab w:val="right" w:pos="9000"/>
      </w:tabs>
      <w:spacing w:before="0" w:after="0"/>
    </w:pPr>
    <w:rPr>
      <w:sz w:val="20"/>
    </w:rPr>
  </w:style>
  <w:style w:type="paragraph" w:styleId="BodyText3">
    <w:name w:val="Body Text 3"/>
    <w:basedOn w:val="Normal"/>
    <w:semiHidden/>
    <w:rsid w:val="002A559E"/>
    <w:pPr>
      <w:framePr w:hSpace="180" w:wrap="around" w:vAnchor="page" w:hAnchor="margin" w:xAlign="right" w:y="785"/>
      <w:widowControl w:val="0"/>
      <w:tabs>
        <w:tab w:val="left" w:pos="3600"/>
      </w:tabs>
      <w:autoSpaceDE w:val="0"/>
      <w:autoSpaceDN w:val="0"/>
      <w:adjustRightInd w:val="0"/>
    </w:pPr>
    <w:rPr>
      <w:rFonts w:ascii="MS Sans Serif" w:hAnsi="MS Sans Serif"/>
      <w:color w:val="120000"/>
      <w:sz w:val="16"/>
      <w:szCs w:val="16"/>
    </w:rPr>
  </w:style>
  <w:style w:type="table" w:styleId="TableGrid">
    <w:name w:val="Table Grid"/>
    <w:basedOn w:val="TableNormal"/>
    <w:uiPriority w:val="59"/>
    <w:rsid w:val="0029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0F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4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1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Heading2"/>
    <w:qFormat/>
    <w:pPr>
      <w:spacing w:before="480" w:after="480"/>
      <w:jc w:val="both"/>
      <w:outlineLvl w:val="0"/>
    </w:pPr>
    <w:rPr>
      <w:rFonts w:ascii="Arial" w:hAnsi="Arial"/>
      <w:b/>
      <w:smallCaps/>
      <w:sz w:val="48"/>
      <w:szCs w:val="20"/>
    </w:rPr>
  </w:style>
  <w:style w:type="paragraph" w:styleId="Heading2">
    <w:name w:val="heading 2"/>
    <w:basedOn w:val="Heading1"/>
    <w:next w:val="Normal"/>
    <w:qFormat/>
    <w:pPr>
      <w:pBdr>
        <w:top w:val="single" w:sz="6" w:space="1" w:color="auto"/>
      </w:pBdr>
      <w:spacing w:before="240" w:after="120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432" w:right="432"/>
      <w:jc w:val="both"/>
    </w:pPr>
    <w:rPr>
      <w:rFonts w:ascii="Arial" w:hAnsi="Arial"/>
      <w:sz w:val="20"/>
      <w:szCs w:val="20"/>
    </w:rPr>
  </w:style>
  <w:style w:type="paragraph" w:styleId="Index1">
    <w:name w:val="index 1"/>
    <w:basedOn w:val="Normal"/>
    <w:next w:val="Normal"/>
    <w:semiHidden/>
    <w:pPr>
      <w:jc w:val="both"/>
    </w:pPr>
    <w:rPr>
      <w:rFonts w:ascii="Arial" w:hAnsi="Arial"/>
      <w:szCs w:val="20"/>
    </w:rPr>
  </w:style>
  <w:style w:type="paragraph" w:styleId="Footer">
    <w:name w:val="footer"/>
    <w:basedOn w:val="Heading1"/>
    <w:semiHidden/>
    <w:pPr>
      <w:pBdr>
        <w:top w:val="single" w:sz="6" w:space="1" w:color="auto"/>
      </w:pBdr>
      <w:tabs>
        <w:tab w:val="center" w:pos="4680"/>
        <w:tab w:val="right" w:pos="9000"/>
      </w:tabs>
      <w:spacing w:before="0" w:after="0"/>
    </w:pPr>
    <w:rPr>
      <w:sz w:val="20"/>
    </w:rPr>
  </w:style>
  <w:style w:type="paragraph" w:styleId="BodyText3">
    <w:name w:val="Body Text 3"/>
    <w:basedOn w:val="Normal"/>
    <w:semiHidden/>
    <w:pPr>
      <w:framePr w:hSpace="180" w:wrap="around" w:vAnchor="page" w:hAnchor="margin" w:xAlign="right" w:y="785"/>
      <w:widowControl w:val="0"/>
      <w:tabs>
        <w:tab w:val="left" w:pos="3600"/>
      </w:tabs>
      <w:autoSpaceDE w:val="0"/>
      <w:autoSpaceDN w:val="0"/>
      <w:adjustRightInd w:val="0"/>
    </w:pPr>
    <w:rPr>
      <w:rFonts w:ascii="MS Sans Serif" w:hAnsi="MS Sans Serif"/>
      <w:color w:val="120000"/>
      <w:sz w:val="16"/>
      <w:szCs w:val="16"/>
    </w:rPr>
  </w:style>
  <w:style w:type="table" w:styleId="TableGrid">
    <w:name w:val="Table Grid"/>
    <w:basedOn w:val="TableNormal"/>
    <w:uiPriority w:val="59"/>
    <w:rsid w:val="0029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80F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4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1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FBAF-9649-4844-89E1-94A8837F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Cathodic System Evaluation</vt:lpstr>
    </vt:vector>
  </TitlesOfParts>
  <Company>MoDOT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Cathodic System Evaluation</dc:title>
  <dc:creator>Amanda E. Raithel</dc:creator>
  <cp:lastModifiedBy>smithk</cp:lastModifiedBy>
  <cp:revision>2</cp:revision>
  <dcterms:created xsi:type="dcterms:W3CDTF">2011-11-21T20:17:00Z</dcterms:created>
  <dcterms:modified xsi:type="dcterms:W3CDTF">2011-11-21T20:17:00Z</dcterms:modified>
</cp:coreProperties>
</file>